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8EE" w14:textId="7B3B2585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様式７）</w:t>
      </w:r>
    </w:p>
    <w:p w14:paraId="722675D0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年    月    日</w:t>
      </w:r>
    </w:p>
    <w:p w14:paraId="4882A738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5755F68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7DF2AB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3F7F56C0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6F65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59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6580B93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2FDEDE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85995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9D36F36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0DB00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54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F64C37D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5E1E9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F7D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CAF4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195FC7D7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C6BE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59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B9AC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65405BAF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823A1B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40FBDDB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9B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6E0A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4D76203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A318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40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5D800A1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2A9CFDC7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zCs w:val="21"/>
        </w:rPr>
      </w:pPr>
    </w:p>
    <w:p w14:paraId="63C0743D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</w:t>
      </w:r>
    </w:p>
    <w:p w14:paraId="693823CC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</w:t>
      </w:r>
    </w:p>
    <w:p w14:paraId="29C22892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に係る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補助事業実績報告書</w:t>
      </w:r>
    </w:p>
    <w:p w14:paraId="189B2C4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13FD6A78" w14:textId="77777777" w:rsidR="002342B0" w:rsidRPr="002342B0" w:rsidRDefault="002342B0" w:rsidP="002342B0">
      <w:pPr>
        <w:widowControl w:val="0"/>
        <w:spacing w:line="340" w:lineRule="exact"/>
        <w:ind w:firstLineChars="100" w:firstLine="21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交付要領第１６条の規定に基づき、下記のとおり報告します。</w:t>
      </w:r>
    </w:p>
    <w:p w14:paraId="7BEA418D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</w:p>
    <w:p w14:paraId="64E1B4C2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  <w:r w:rsidRPr="002342B0">
        <w:rPr>
          <w:rFonts w:ascii="ＭＳ Ｐゴシック" w:eastAsia="ＭＳ Ｐゴシック" w:hAnsi="ＭＳ Ｐゴシック" w:hint="eastAsia"/>
          <w:spacing w:val="2"/>
          <w:kern w:val="0"/>
          <w:szCs w:val="21"/>
          <w:lang w:val="x-none" w:eastAsia="x-none"/>
        </w:rPr>
        <w:t>記</w:t>
      </w:r>
    </w:p>
    <w:p w14:paraId="41E05E1A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5786ED4D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１．事業名（交付決定通知書の日付を記載のこと。）</w:t>
      </w:r>
    </w:p>
    <w:p w14:paraId="6E4A855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　（　　年　月　日交付決定）</w:t>
      </w:r>
    </w:p>
    <w:p w14:paraId="3BEABA7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70143B9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２．事業期間</w:t>
      </w:r>
    </w:p>
    <w:p w14:paraId="468FE2C7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　　　２０２２年　　月　　日～　２０２２年　　月　　日</w:t>
      </w:r>
    </w:p>
    <w:p w14:paraId="18FBCC9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EE40CE8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３．実施した補助事業の概要</w:t>
      </w:r>
    </w:p>
    <w:p w14:paraId="5DCFCA2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（１）事業の具体的な取組内容</w:t>
      </w:r>
    </w:p>
    <w:p w14:paraId="078B9BB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1E11831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（２）事業成果（概要）</w:t>
      </w:r>
    </w:p>
    <w:p w14:paraId="0369D470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E078ED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（３）事業経費の状況</w:t>
      </w:r>
    </w:p>
    <w:p w14:paraId="5300039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・支出内訳書（様式７－２）</w:t>
      </w:r>
    </w:p>
    <w:p w14:paraId="4296426C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97EF42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（４）本補助事業がもたらす効果等</w:t>
      </w:r>
    </w:p>
    <w:p w14:paraId="3669BB50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143AD8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（５）本補助事業の推進にあたっての改善点、意見等</w:t>
      </w:r>
    </w:p>
    <w:p w14:paraId="6C65CA9E" w14:textId="25947601" w:rsidR="002342B0" w:rsidRDefault="002342B0" w:rsidP="002342B0">
      <w:pPr>
        <w:rPr>
          <w:rFonts w:ascii="ＭＳ Ｐゴシック" w:eastAsia="ＭＳ Ｐゴシック" w:hAnsi="ＭＳ Ｐゴシック"/>
          <w:szCs w:val="21"/>
        </w:rPr>
      </w:pPr>
    </w:p>
    <w:p w14:paraId="4B7FBC2F" w14:textId="77777777" w:rsidR="00B94BFD" w:rsidRPr="002342B0" w:rsidRDefault="00B94BFD" w:rsidP="002342B0">
      <w:pPr>
        <w:rPr>
          <w:rFonts w:ascii="ＭＳ Ｐゴシック" w:eastAsia="ＭＳ Ｐゴシック" w:hAnsi="ＭＳ Ｐゴシック"/>
          <w:szCs w:val="21"/>
        </w:rPr>
      </w:pPr>
    </w:p>
    <w:p w14:paraId="181B0BC8" w14:textId="77777777" w:rsidR="002342B0" w:rsidRPr="002342B0" w:rsidRDefault="002342B0" w:rsidP="002342B0">
      <w:pPr>
        <w:rPr>
          <w:rFonts w:ascii="ＭＳ Ｐゴシック" w:eastAsia="ＭＳ Ｐゴシック" w:hAnsi="ＭＳ Ｐゴシック"/>
          <w:szCs w:val="21"/>
        </w:rPr>
      </w:pPr>
    </w:p>
    <w:p w14:paraId="609FBF36" w14:textId="77777777" w:rsidR="002342B0" w:rsidRPr="002342B0" w:rsidRDefault="002342B0" w:rsidP="002342B0">
      <w:pPr>
        <w:widowControl w:val="0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lastRenderedPageBreak/>
        <w:t>（様式７－２）【実績報告書に添付】</w:t>
      </w:r>
    </w:p>
    <w:p w14:paraId="6B77665D" w14:textId="77777777" w:rsidR="002342B0" w:rsidRPr="002342B0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2342B0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事業者名：　　　　　　　　　　　　　　　　　</w:t>
      </w:r>
    </w:p>
    <w:p w14:paraId="5E9EDF4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FE819AF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sz w:val="28"/>
          <w:szCs w:val="28"/>
        </w:rPr>
      </w:pPr>
      <w:r w:rsidRPr="002342B0">
        <w:rPr>
          <w:rFonts w:asciiTheme="minorEastAsia" w:eastAsiaTheme="minorEastAsia" w:hAnsiTheme="minorEastAsia" w:hint="eastAsia"/>
          <w:sz w:val="28"/>
          <w:szCs w:val="28"/>
        </w:rPr>
        <w:t>支　出　内　訳　書</w:t>
      </w:r>
    </w:p>
    <w:p w14:paraId="562E0A37" w14:textId="77777777" w:rsidR="002342B0" w:rsidRPr="002342B0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（単位：円）</w:t>
      </w:r>
    </w:p>
    <w:tbl>
      <w:tblPr>
        <w:tblW w:w="963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49"/>
        <w:gridCol w:w="3685"/>
      </w:tblGrid>
      <w:tr w:rsidR="002342B0" w:rsidRPr="002342B0" w14:paraId="2AE293F5" w14:textId="77777777" w:rsidTr="00164743">
        <w:trPr>
          <w:cantSplit/>
          <w:trHeight w:hRule="exact" w:val="62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F4AD04C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経費区分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D82A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 w:cs="Century"/>
                <w:spacing w:val="3"/>
                <w:szCs w:val="21"/>
              </w:rPr>
            </w:pPr>
            <w:r w:rsidRPr="002342B0">
              <w:rPr>
                <w:rFonts w:ascii="ＭＳ Ｐゴシック" w:eastAsia="ＭＳ Ｐゴシック" w:hAnsi="ＭＳ Ｐゴシック" w:cs="Century" w:hint="eastAsia"/>
                <w:spacing w:val="3"/>
                <w:szCs w:val="21"/>
              </w:rPr>
              <w:t>補助対象経費</w:t>
            </w: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（税抜）</w:t>
            </w:r>
          </w:p>
        </w:tc>
      </w:tr>
      <w:tr w:rsidR="002342B0" w:rsidRPr="002342B0" w14:paraId="4C929C5A" w14:textId="77777777" w:rsidTr="00164743">
        <w:trPr>
          <w:trHeight w:val="54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2E988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１．機械装置等費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5E3D7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A3EF0A0" w14:textId="77777777" w:rsidTr="00164743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84FC3E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２．広報費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CD9E4F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49EBF5B2" w14:textId="77777777" w:rsidTr="00164743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1FF3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３．ウェブサイト関連費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9D48D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4FA8D92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3D8AA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４．展示会等出展費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CEC1A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4D4A1D80" w14:textId="77777777" w:rsidTr="00164743">
        <w:trPr>
          <w:trHeight w:val="41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5D1A3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５．旅費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82B83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5288810" w14:textId="77777777" w:rsidTr="00164743">
        <w:trPr>
          <w:trHeight w:val="40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5A9A55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６．開発費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F78C2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701C366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F8A2A1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７．資料購入費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83EC01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1FB89C15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B1DC25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８．雑役務費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76B34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2B4B827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8A494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９．借料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E7829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655EC7B4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09824B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１０．委託費・外注費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9D82DB8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7C1457E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038C2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</w:t>
            </w: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ウェブサイト関連費</w:t>
            </w: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を除く）補助対象経費小計（①）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F2E2152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8E39F67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93E0FF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</w:t>
            </w: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ウェブサイト関連費</w:t>
            </w: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のみ）補助対象経費小計（②）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02B5188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8D0C4E8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6719D2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（１）①の3分の2の金額（千円未満切捨て）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1565A3E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3EC142C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EBD97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（２）②の3分の2の金額（千円未満切捨て）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25C245E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AD1A358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EB6A7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（３）（１）＋（２）の合計額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F41CFE7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EC5A9CD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7429F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（４）交付決定通知書記載の補助金の額</w:t>
            </w:r>
          </w:p>
          <w:p w14:paraId="4E7A5E51" w14:textId="77777777" w:rsidR="002342B0" w:rsidRPr="002342B0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 xml:space="preserve">（計画変更で補助金の額を変更した場合は変更後の額）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78119C0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16A79D5B" w14:textId="77777777" w:rsidTr="00164743">
        <w:trPr>
          <w:trHeight w:val="608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FE927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（５）補助金額（（３）または（４）のいずれかが低い額）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0422D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AA344C0" w14:textId="77777777" w:rsidTr="00164743">
        <w:trPr>
          <w:trHeight w:val="532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C59D7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（６）収益納付額（控除される額）（千円未満切捨て）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F6646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EFB25F2" w14:textId="77777777" w:rsidTr="00164743">
        <w:trPr>
          <w:trHeight w:val="532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151DE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交付を受ける補助金額(精算額) （５）－（６）≦３００万円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E7C81" w14:textId="77777777" w:rsidR="002342B0" w:rsidRPr="002342B0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7BB38F3" w14:textId="77777777" w:rsidTr="00164743">
        <w:trPr>
          <w:trHeight w:val="688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BA0E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szCs w:val="21"/>
              </w:rPr>
            </w:pP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（２）≦（５）×1</w:t>
            </w:r>
            <w:r w:rsidRPr="002342B0">
              <w:rPr>
                <w:rFonts w:ascii="ＭＳ Ｐゴシック" w:eastAsia="ＭＳ Ｐゴシック" w:hAnsi="ＭＳ Ｐゴシック" w:cstheme="minorBidi"/>
                <w:szCs w:val="21"/>
              </w:rPr>
              <w:t>/4</w:t>
            </w: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であるか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7F47D" w14:textId="77777777" w:rsidR="002342B0" w:rsidRPr="002342B0" w:rsidRDefault="002342B0" w:rsidP="002342B0">
            <w:pPr>
              <w:widowControl w:val="0"/>
              <w:ind w:righ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はい　・　いいえ</w:t>
            </w:r>
            <w:r w:rsidRPr="002342B0">
              <w:rPr>
                <w:rFonts w:ascii="ＭＳ Ｐゴシック" w:eastAsia="ＭＳ Ｐゴシック" w:hAnsi="ＭＳ Ｐゴシック" w:cstheme="minorBidi" w:hint="eastAsia"/>
                <w:szCs w:val="21"/>
              </w:rPr>
              <w:t>（※）</w:t>
            </w:r>
          </w:p>
        </w:tc>
      </w:tr>
    </w:tbl>
    <w:p w14:paraId="24849E7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1050" w:firstLineChars="100" w:firstLine="210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u w:val="single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（※）：</w:t>
      </w:r>
      <w:r w:rsidRPr="002342B0">
        <w:rPr>
          <w:rFonts w:ascii="ＭＳ Ｐゴシック" w:eastAsia="ＭＳ Ｐゴシック" w:hAnsi="ＭＳ Ｐゴシック" w:hint="eastAsia"/>
          <w:szCs w:val="21"/>
        </w:rPr>
        <w:t>いいえの場合は実績報告ができません。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</w:t>
      </w:r>
    </w:p>
    <w:p w14:paraId="0EBF1891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szCs w:val="21"/>
        </w:rPr>
      </w:pPr>
    </w:p>
    <w:p w14:paraId="541E190A" w14:textId="1C253B42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szCs w:val="21"/>
        </w:rPr>
      </w:pPr>
    </w:p>
    <w:p w14:paraId="7BA1E9A0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（様式７－４）【様式７：実績報告書に添付】</w:t>
      </w:r>
    </w:p>
    <w:p w14:paraId="0D8C9EE2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66B7EC09" w14:textId="77777777" w:rsidR="002342B0" w:rsidRPr="002342B0" w:rsidRDefault="002342B0" w:rsidP="002342B0">
      <w:pPr>
        <w:widowControl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収益納付に係る報告書</w:t>
      </w:r>
    </w:p>
    <w:p w14:paraId="38E70E5B" w14:textId="77777777" w:rsidR="002342B0" w:rsidRPr="002342B0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 w:cstheme="minorBidi"/>
          <w:szCs w:val="21"/>
          <w:u w:val="single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  <w:u w:val="single"/>
        </w:rPr>
        <w:t xml:space="preserve">事業者名：　　　　　　　　</w:t>
      </w:r>
    </w:p>
    <w:p w14:paraId="131E80EB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1444724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10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令和　年　月　日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付けをもって交付決定の通知があった</w:t>
      </w: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の補助事業の実施期間内における収益等の状況について、</w:t>
      </w:r>
      <w:r w:rsidRPr="002342B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下記のとおり報告します。</w:t>
      </w:r>
    </w:p>
    <w:p w14:paraId="20E06BB4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14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5C90996D" w14:textId="77777777" w:rsidR="002342B0" w:rsidRPr="002342B0" w:rsidRDefault="002342B0" w:rsidP="002342B0">
      <w:pPr>
        <w:widowControl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記</w:t>
      </w:r>
    </w:p>
    <w:p w14:paraId="325ADDEA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補助事業の実施結果の事業化等の有無</w:t>
      </w:r>
    </w:p>
    <w:p w14:paraId="63002263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17341BA4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１．補助事業の実施結果の事業化　　　　　　　　　  　  有　　　無</w:t>
      </w:r>
    </w:p>
    <w:p w14:paraId="451516BA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２．産業財産権等の譲渡または実施権の設定　　　　　 有　　　無</w:t>
      </w:r>
    </w:p>
    <w:p w14:paraId="5515C798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３．その他補助事業の実施により発生した収益　　　 　 有　　　無</w:t>
      </w:r>
    </w:p>
    <w:p w14:paraId="3F96ECE2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明朝" w:hAnsi="ＭＳ 明朝" w:cs="ＭＳ 明朝"/>
          <w:spacing w:val="2"/>
          <w:kern w:val="0"/>
          <w:sz w:val="24"/>
          <w:szCs w:val="22"/>
        </w:rPr>
      </w:pPr>
    </w:p>
    <w:p w14:paraId="1C0A6BB3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  <w:szCs w:val="22"/>
        </w:rPr>
      </w:pPr>
      <w:r w:rsidRPr="002342B0">
        <w:rPr>
          <w:rFonts w:ascii="ＭＳ 明朝" w:hAnsi="ＭＳ 明朝" w:cs="ＭＳ 明朝" w:hint="eastAsia"/>
          <w:spacing w:val="2"/>
          <w:kern w:val="0"/>
          <w:sz w:val="24"/>
          <w:szCs w:val="22"/>
        </w:rPr>
        <w:t xml:space="preserve">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443"/>
        <w:gridCol w:w="1443"/>
        <w:gridCol w:w="1546"/>
        <w:gridCol w:w="1573"/>
        <w:gridCol w:w="1360"/>
      </w:tblGrid>
      <w:tr w:rsidR="002342B0" w:rsidRPr="002342B0" w14:paraId="1FA00B66" w14:textId="77777777" w:rsidTr="00164743">
        <w:tc>
          <w:tcPr>
            <w:tcW w:w="1337" w:type="dxa"/>
            <w:shd w:val="clear" w:color="auto" w:fill="auto"/>
          </w:tcPr>
          <w:p w14:paraId="56D28473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補助金額（A</w:t>
            </w:r>
            <w:r w:rsidRPr="002342B0"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443" w:type="dxa"/>
          </w:tcPr>
          <w:p w14:paraId="6530021F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補助対象経費（B</w:t>
            </w:r>
            <w:r w:rsidRPr="002342B0"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443" w:type="dxa"/>
            <w:shd w:val="clear" w:color="auto" w:fill="auto"/>
          </w:tcPr>
          <w:p w14:paraId="7DCE5100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補助事業に係る売上額（C</w:t>
            </w:r>
            <w:r w:rsidRPr="002342B0"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546" w:type="dxa"/>
          </w:tcPr>
          <w:p w14:paraId="6F0662D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補助事業に係る収益額 (D)</w:t>
            </w:r>
          </w:p>
        </w:tc>
        <w:tc>
          <w:tcPr>
            <w:tcW w:w="1573" w:type="dxa"/>
          </w:tcPr>
          <w:p w14:paraId="630B877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控除額 (E)</w:t>
            </w:r>
          </w:p>
        </w:tc>
        <w:tc>
          <w:tcPr>
            <w:tcW w:w="1360" w:type="dxa"/>
            <w:shd w:val="clear" w:color="auto" w:fill="auto"/>
          </w:tcPr>
          <w:p w14:paraId="4C5979B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1"/>
              </w:rPr>
            </w:pPr>
            <w:r w:rsidRPr="002342B0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22"/>
              </w:rPr>
              <w:t>納付額 (F)</w:t>
            </w:r>
          </w:p>
        </w:tc>
      </w:tr>
      <w:tr w:rsidR="002342B0" w:rsidRPr="002342B0" w14:paraId="007707A5" w14:textId="77777777" w:rsidTr="00164743">
        <w:tc>
          <w:tcPr>
            <w:tcW w:w="1337" w:type="dxa"/>
            <w:shd w:val="clear" w:color="auto" w:fill="auto"/>
          </w:tcPr>
          <w:p w14:paraId="59E20352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443" w:type="dxa"/>
          </w:tcPr>
          <w:p w14:paraId="4EA654A1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14:paraId="5E097748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546" w:type="dxa"/>
          </w:tcPr>
          <w:p w14:paraId="2C31FA58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573" w:type="dxa"/>
          </w:tcPr>
          <w:p w14:paraId="145DDF1C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  <w:p w14:paraId="7044E02E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1D592898" w14:textId="77777777" w:rsidR="002342B0" w:rsidRPr="002342B0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spacing w:val="2"/>
                <w:kern w:val="0"/>
                <w:sz w:val="18"/>
                <w:szCs w:val="22"/>
              </w:rPr>
            </w:pPr>
          </w:p>
        </w:tc>
      </w:tr>
    </w:tbl>
    <w:p w14:paraId="716CEFCC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明朝" w:hAnsi="ＭＳ 明朝" w:cstheme="minorBidi"/>
          <w:sz w:val="22"/>
        </w:rPr>
      </w:pPr>
      <w:r w:rsidRPr="002342B0">
        <w:rPr>
          <w:rFonts w:ascii="ＭＳ 明朝" w:hAnsi="ＭＳ 明朝" w:cstheme="minorBidi" w:hint="eastAsia"/>
          <w:sz w:val="22"/>
        </w:rPr>
        <w:t>【記載注意事項】</w:t>
      </w:r>
    </w:p>
    <w:p w14:paraId="7B38616A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明朝" w:hAnsi="ＭＳ 明朝" w:cstheme="minorBidi"/>
          <w:szCs w:val="22"/>
        </w:rPr>
      </w:pPr>
    </w:p>
    <w:p w14:paraId="3CFE1213" w14:textId="77777777" w:rsidR="002342B0" w:rsidRPr="002342B0" w:rsidRDefault="002342B0" w:rsidP="002342B0">
      <w:pPr>
        <w:widowControl w:val="0"/>
        <w:spacing w:line="290" w:lineRule="exact"/>
        <w:ind w:left="420" w:hangingChars="200" w:hanging="42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（１）１．～３．においてすべて「無」（１．については、事業実施期間内に売上なし）の場合には、上記の表への記入は不要。</w:t>
      </w:r>
    </w:p>
    <w:p w14:paraId="7A083266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spacing w:val="10"/>
          <w:szCs w:val="22"/>
        </w:rPr>
      </w:pPr>
    </w:p>
    <w:p w14:paraId="2782688B" w14:textId="77777777" w:rsidR="002342B0" w:rsidRPr="002342B0" w:rsidRDefault="002342B0" w:rsidP="002342B0">
      <w:pPr>
        <w:widowControl w:val="0"/>
        <w:spacing w:line="200" w:lineRule="exact"/>
        <w:ind w:left="236" w:hanging="234"/>
        <w:jc w:val="both"/>
        <w:rPr>
          <w:rFonts w:ascii="ＭＳ Ｐゴシック" w:eastAsia="ＭＳ Ｐゴシック" w:hAnsi="ＭＳ Ｐゴシック" w:cstheme="minorBidi"/>
          <w:szCs w:val="22"/>
        </w:rPr>
      </w:pPr>
    </w:p>
    <w:p w14:paraId="50F16F24" w14:textId="77777777" w:rsidR="002342B0" w:rsidRPr="002342B0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spacing w:val="10"/>
          <w:szCs w:val="22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</w:rPr>
        <w:t>（２）「補助金額（Ａ）」は、別紙７－２の支出内訳書に記載の「</w:t>
      </w:r>
      <w:r w:rsidRPr="002342B0">
        <w:rPr>
          <w:rFonts w:ascii="ＭＳ Ｐゴシック" w:eastAsia="ＭＳ Ｐゴシック" w:hAnsi="ＭＳ Ｐゴシック" w:cstheme="minorBidi" w:hint="eastAsia"/>
          <w:spacing w:val="10"/>
          <w:szCs w:val="21"/>
        </w:rPr>
        <w:t>(3)</w:t>
      </w:r>
      <w:r w:rsidRPr="002342B0">
        <w:rPr>
          <w:rFonts w:ascii="ＭＳ Ｐゴシック" w:eastAsia="ＭＳ Ｐゴシック" w:hAnsi="ＭＳ Ｐゴシック" w:cstheme="minorBidi" w:hint="eastAsia"/>
          <w:szCs w:val="22"/>
        </w:rPr>
        <w:t>補助金額」をいう。</w:t>
      </w:r>
    </w:p>
    <w:p w14:paraId="59419F54" w14:textId="77777777" w:rsidR="002342B0" w:rsidRPr="002342B0" w:rsidRDefault="002342B0" w:rsidP="002342B0">
      <w:pPr>
        <w:widowControl w:val="0"/>
        <w:spacing w:line="200" w:lineRule="exact"/>
        <w:jc w:val="both"/>
        <w:rPr>
          <w:rFonts w:ascii="ＭＳ Ｐゴシック" w:eastAsia="ＭＳ Ｐゴシック" w:hAnsi="ＭＳ Ｐゴシック" w:cstheme="minorBidi"/>
          <w:spacing w:val="10"/>
          <w:szCs w:val="22"/>
        </w:rPr>
      </w:pPr>
    </w:p>
    <w:p w14:paraId="458A3EE5" w14:textId="77777777" w:rsidR="002342B0" w:rsidRPr="002342B0" w:rsidRDefault="002342B0" w:rsidP="002342B0">
      <w:pPr>
        <w:widowControl w:val="0"/>
        <w:spacing w:line="290" w:lineRule="exact"/>
        <w:ind w:left="513" w:hangingChars="223" w:hanging="513"/>
        <w:jc w:val="both"/>
        <w:rPr>
          <w:rFonts w:ascii="ＭＳ Ｐゴシック" w:eastAsia="ＭＳ Ｐゴシック" w:hAnsi="ＭＳ Ｐゴシック" w:cstheme="minorBidi"/>
          <w:szCs w:val="22"/>
        </w:rPr>
      </w:pPr>
      <w:r w:rsidRPr="002342B0">
        <w:rPr>
          <w:rFonts w:ascii="ＭＳ Ｐゴシック" w:eastAsia="ＭＳ Ｐゴシック" w:hAnsi="ＭＳ Ｐゴシック" w:cstheme="minorBidi" w:hint="eastAsia"/>
          <w:spacing w:val="10"/>
          <w:szCs w:val="21"/>
        </w:rPr>
        <w:t>（３）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「補助対象経費（Ｂ）」とは、別紙</w:t>
      </w:r>
      <w:r w:rsidRPr="002342B0">
        <w:rPr>
          <w:rFonts w:ascii="ＭＳ Ｐゴシック" w:eastAsia="ＭＳ Ｐゴシック" w:hAnsi="ＭＳ Ｐゴシック" w:cstheme="minorBidi" w:hint="eastAsia"/>
          <w:szCs w:val="22"/>
        </w:rPr>
        <w:t>７－２の支出内訳書および支払明細報告書に記載の</w:t>
      </w:r>
    </w:p>
    <w:p w14:paraId="639BA7D0" w14:textId="77777777" w:rsidR="002342B0" w:rsidRPr="002342B0" w:rsidRDefault="002342B0" w:rsidP="002342B0">
      <w:pPr>
        <w:widowControl w:val="0"/>
        <w:spacing w:line="290" w:lineRule="exact"/>
        <w:ind w:firstLineChars="273" w:firstLine="573"/>
        <w:jc w:val="both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</w:rPr>
        <w:t>「補助対象経費合計(上記1.～10.の合計)」をいう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。</w:t>
      </w:r>
    </w:p>
    <w:p w14:paraId="6581C17C" w14:textId="77777777" w:rsidR="002342B0" w:rsidRPr="002342B0" w:rsidRDefault="002342B0" w:rsidP="002342B0">
      <w:pPr>
        <w:widowControl w:val="0"/>
        <w:spacing w:line="200" w:lineRule="exact"/>
        <w:ind w:left="283" w:hangingChars="123" w:hanging="283"/>
        <w:jc w:val="both"/>
        <w:rPr>
          <w:rFonts w:ascii="ＭＳ Ｐゴシック" w:eastAsia="ＭＳ Ｐゴシック" w:hAnsi="ＭＳ Ｐゴシック" w:cstheme="minorBidi"/>
          <w:spacing w:val="10"/>
          <w:szCs w:val="21"/>
        </w:rPr>
      </w:pPr>
    </w:p>
    <w:p w14:paraId="3DE8939B" w14:textId="77777777" w:rsidR="002342B0" w:rsidRPr="002342B0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（４）「補助事業に係る売上額（Ｃ）」とは、補助事業期間における当該事業の売上額をいう。</w:t>
      </w:r>
    </w:p>
    <w:p w14:paraId="1E7367D2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szCs w:val="22"/>
        </w:rPr>
      </w:pPr>
    </w:p>
    <w:p w14:paraId="4C6293D8" w14:textId="77777777" w:rsidR="002342B0" w:rsidRPr="002342B0" w:rsidRDefault="002342B0" w:rsidP="002342B0">
      <w:pPr>
        <w:widowControl w:val="0"/>
        <w:spacing w:line="290" w:lineRule="exact"/>
        <w:ind w:left="630" w:hangingChars="300" w:hanging="630"/>
        <w:jc w:val="both"/>
        <w:rPr>
          <w:rFonts w:ascii="ＭＳ Ｐゴシック" w:eastAsia="ＭＳ Ｐゴシック" w:hAnsi="ＭＳ Ｐゴシック" w:cstheme="minorBidi"/>
          <w:szCs w:val="22"/>
          <w:u w:val="wave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</w:rPr>
        <w:t>（５）「補助事業に係る収益額（Ｄ）」とは、</w:t>
      </w:r>
      <w:r w:rsidRPr="002342B0">
        <w:rPr>
          <w:rFonts w:ascii="ＭＳ Ｐゴシック" w:eastAsia="ＭＳ Ｐゴシック" w:hAnsi="ＭＳ Ｐゴシック" w:cstheme="minorBidi" w:hint="eastAsia"/>
          <w:szCs w:val="22"/>
          <w:u w:val="wave"/>
        </w:rPr>
        <w:t>「補助事業に係る売上額（Ｃ）」から、同売上額を得るのに要した額（補助対象経費以外の製造原価・販売管理費等）を差し引いた額をいう。</w:t>
      </w:r>
    </w:p>
    <w:p w14:paraId="7CCE93EA" w14:textId="77777777" w:rsidR="002342B0" w:rsidRPr="002342B0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szCs w:val="22"/>
          <w:u w:val="wave"/>
        </w:rPr>
      </w:pPr>
    </w:p>
    <w:p w14:paraId="1C0D7F08" w14:textId="77777777" w:rsidR="002342B0" w:rsidRPr="002342B0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szCs w:val="22"/>
          <w:u w:val="wave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  <w:u w:val="wave"/>
        </w:rPr>
        <w:t>なお、「補助事業に係る収益額（Ｄ）」がゼロまたはマイナスの場合には（Ｄ）にゼロと記載する。</w:t>
      </w:r>
    </w:p>
    <w:p w14:paraId="4CCF15AB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szCs w:val="22"/>
        </w:rPr>
      </w:pPr>
    </w:p>
    <w:p w14:paraId="3F7F3110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szCs w:val="22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</w:rPr>
        <w:t>（６）「控除額（Ｅ）」とは、「補助対象経費（Ｂ）」のうち、補助事業者が自己負担によって支出した</w:t>
      </w:r>
    </w:p>
    <w:p w14:paraId="0D8A1AE4" w14:textId="77777777" w:rsidR="002342B0" w:rsidRPr="002342B0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szCs w:val="22"/>
        </w:rPr>
      </w:pPr>
      <w:r w:rsidRPr="002342B0">
        <w:rPr>
          <w:rFonts w:ascii="ＭＳ Ｐゴシック" w:eastAsia="ＭＳ Ｐゴシック" w:hAnsi="ＭＳ Ｐゴシック" w:cstheme="minorBidi" w:hint="eastAsia"/>
          <w:szCs w:val="22"/>
        </w:rPr>
        <w:t xml:space="preserve">額をいう。　　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控除額（Ｅ）＝「補助対象経費（Ｂ）」－「補助金額（</w:t>
      </w:r>
      <w:r w:rsidRPr="002342B0">
        <w:rPr>
          <w:rFonts w:ascii="ＭＳ Ｐゴシック" w:eastAsia="ＭＳ Ｐゴシック" w:hAnsi="ＭＳ Ｐゴシック" w:cs="Segoe UI Emoji" w:hint="eastAsia"/>
          <w:szCs w:val="21"/>
        </w:rPr>
        <w:t>Ａ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）」</w:t>
      </w:r>
    </w:p>
    <w:p w14:paraId="06365BC6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szCs w:val="21"/>
        </w:rPr>
      </w:pPr>
    </w:p>
    <w:p w14:paraId="6E6B5E38" w14:textId="77777777" w:rsidR="002342B0" w:rsidRPr="002342B0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（７）「納付額（Ｆ）」＝（「補助事業に係る収益額（Ｄ）」－「控除額（Ｅ）」）</w:t>
      </w:r>
    </w:p>
    <w:p w14:paraId="280A7964" w14:textId="77777777" w:rsidR="002342B0" w:rsidRPr="002342B0" w:rsidRDefault="002342B0" w:rsidP="002342B0">
      <w:pPr>
        <w:widowControl w:val="0"/>
        <w:spacing w:line="290" w:lineRule="exact"/>
        <w:ind w:leftChars="100" w:left="210" w:firstLineChars="1000" w:firstLine="2100"/>
        <w:jc w:val="both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×（「補助金額（Ａ）」／「補助対象経費（Ｂ）」）　　　　　＊円未満切上げ</w:t>
      </w:r>
    </w:p>
    <w:p w14:paraId="34DFAC4C" w14:textId="77777777" w:rsidR="002342B0" w:rsidRPr="002342B0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/>
          <w:spacing w:val="10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 xml:space="preserve">　</w:t>
      </w:r>
    </w:p>
    <w:p w14:paraId="18F70BD5" w14:textId="38E94FC6" w:rsidR="002342B0" w:rsidRPr="000E3A43" w:rsidRDefault="002342B0" w:rsidP="000E3A43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hint="eastAsia"/>
          <w:strike/>
          <w:spacing w:val="10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pacing w:val="10"/>
          <w:szCs w:val="22"/>
        </w:rPr>
        <w:t>（注）補助事業に係る収益額等の算定に必要な資料を添付すること</w:t>
      </w:r>
    </w:p>
    <w:p w14:paraId="39E53B4E" w14:textId="77777777" w:rsidR="002D0D63" w:rsidRDefault="002D0D63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3A43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41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1579</Words>
  <Characters>349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3</cp:revision>
  <cp:lastPrinted>2022-07-05T07:23:00Z</cp:lastPrinted>
  <dcterms:created xsi:type="dcterms:W3CDTF">2022-08-10T01:27:00Z</dcterms:created>
  <dcterms:modified xsi:type="dcterms:W3CDTF">2022-08-10T01:28:00Z</dcterms:modified>
</cp:coreProperties>
</file>